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1F451E" w14:textId="58D88BAF" w:rsidR="00052FFD" w:rsidRDefault="00813237" w:rsidP="00A656AC">
      <w:pPr>
        <w:jc w:val="center"/>
      </w:pPr>
      <w:bookmarkStart w:id="0" w:name="_GoBack"/>
      <w:bookmarkEnd w:id="0"/>
      <w:r>
        <w:t>Lecture Notes Week 3- Herbal Medicine</w:t>
      </w:r>
    </w:p>
    <w:p w14:paraId="0673AB38" w14:textId="209B127A" w:rsidR="00813237" w:rsidRDefault="00813237">
      <w:r>
        <w:t>History-</w:t>
      </w:r>
    </w:p>
    <w:p w14:paraId="78209AEC" w14:textId="3F830242" w:rsidR="00813237" w:rsidRDefault="00813237">
      <w:r>
        <w:tab/>
        <w:t xml:space="preserve">Oldest known list of medicinal herbs </w:t>
      </w:r>
      <w:proofErr w:type="gramStart"/>
      <w:r>
        <w:t>dates back to</w:t>
      </w:r>
      <w:proofErr w:type="gramEnd"/>
      <w:r>
        <w:t xml:space="preserve"> 3000 B.C. </w:t>
      </w:r>
    </w:p>
    <w:p w14:paraId="1FFA6F33" w14:textId="58879E02" w:rsidR="00813237" w:rsidRDefault="00813237">
      <w:r>
        <w:tab/>
        <w:t>Has been used all over the world ever since</w:t>
      </w:r>
    </w:p>
    <w:p w14:paraId="65C58FC9" w14:textId="1DD36E6F" w:rsidR="00813237" w:rsidRDefault="00813237">
      <w:r>
        <w:tab/>
      </w:r>
      <w:r>
        <w:tab/>
        <w:t xml:space="preserve">Greeks, Romans, Chinese, Egyptians, Native Americans, Etc. </w:t>
      </w:r>
    </w:p>
    <w:p w14:paraId="53404F9F" w14:textId="50540F60" w:rsidR="00813237" w:rsidRDefault="00813237" w:rsidP="00813237">
      <w:pPr>
        <w:ind w:left="720"/>
      </w:pPr>
      <w:r>
        <w:t>Since the invention of the printing press, lay people have used medicinal herbs as prescriptions with dosages.</w:t>
      </w:r>
    </w:p>
    <w:p w14:paraId="5B74F940" w14:textId="5698592D" w:rsidR="00813237" w:rsidRDefault="00813237">
      <w:r>
        <w:t>Types of herbs-</w:t>
      </w:r>
    </w:p>
    <w:p w14:paraId="2DA1FC19" w14:textId="6EAF260F" w:rsidR="00813237" w:rsidRDefault="00813237" w:rsidP="00813237">
      <w:pPr>
        <w:ind w:left="720"/>
      </w:pPr>
      <w:r>
        <w:t xml:space="preserve">Chamomile, echinacea, feverfew, garlic, ginger, gingko, ginseng, </w:t>
      </w:r>
      <w:proofErr w:type="spellStart"/>
      <w:r>
        <w:t>st.</w:t>
      </w:r>
      <w:proofErr w:type="spellEnd"/>
      <w:r>
        <w:t xml:space="preserve"> john’s wart, saw palmetto, milk thistle.</w:t>
      </w:r>
    </w:p>
    <w:p w14:paraId="486F9FA2" w14:textId="4CDC747F" w:rsidR="00813237" w:rsidRDefault="00813237">
      <w:r>
        <w:t>Benefits-</w:t>
      </w:r>
    </w:p>
    <w:p w14:paraId="406E0514" w14:textId="40D962C6" w:rsidR="00813237" w:rsidRDefault="00813237" w:rsidP="00813237">
      <w:pPr>
        <w:ind w:left="720"/>
      </w:pPr>
      <w:r>
        <w:t>More affordable, easier to obtain, natural healing, strengthen immune system, fewer side effects</w:t>
      </w:r>
    </w:p>
    <w:p w14:paraId="1FF0FD87" w14:textId="53DAF63F" w:rsidR="00813237" w:rsidRDefault="00813237">
      <w:r>
        <w:t>Public speaker- local herbalist, Native American Shaman</w:t>
      </w:r>
    </w:p>
    <w:p w14:paraId="1225C008" w14:textId="3C928AEA" w:rsidR="00813237" w:rsidRDefault="00813237">
      <w:r>
        <w:t>Local areas that provide herbal medicine-</w:t>
      </w:r>
    </w:p>
    <w:p w14:paraId="5CE8134A" w14:textId="6AFEAC4D" w:rsidR="00813237" w:rsidRDefault="00813237">
      <w:r>
        <w:tab/>
        <w:t>Longevity Mountain Herbs</w:t>
      </w:r>
    </w:p>
    <w:p w14:paraId="4724FD09" w14:textId="07443C96" w:rsidR="00813237" w:rsidRDefault="00813237">
      <w:r>
        <w:tab/>
        <w:t>Ten Yen Tea and Herbs</w:t>
      </w:r>
    </w:p>
    <w:p w14:paraId="5FD505BB" w14:textId="4F89004E" w:rsidR="00813237" w:rsidRDefault="00813237">
      <w:r>
        <w:tab/>
        <w:t>American Shaman</w:t>
      </w:r>
    </w:p>
    <w:p w14:paraId="55DD9EEE" w14:textId="77777777" w:rsidR="00813237" w:rsidRDefault="00813237">
      <w:r>
        <w:br w:type="page"/>
      </w:r>
    </w:p>
    <w:p w14:paraId="50D9D339" w14:textId="735CF053" w:rsidR="00813237" w:rsidRDefault="00813237" w:rsidP="00813237">
      <w:pPr>
        <w:jc w:val="center"/>
      </w:pPr>
      <w:r>
        <w:lastRenderedPageBreak/>
        <w:t>References</w:t>
      </w:r>
    </w:p>
    <w:p w14:paraId="2B851FAE" w14:textId="24929B44" w:rsidR="00813237" w:rsidRDefault="00813237" w:rsidP="00813237">
      <w:r w:rsidRPr="00813237">
        <w:t xml:space="preserve">Freeborn, D., &amp; </w:t>
      </w:r>
      <w:proofErr w:type="spellStart"/>
      <w:r w:rsidRPr="00813237">
        <w:t>Garilli</w:t>
      </w:r>
      <w:proofErr w:type="spellEnd"/>
      <w:r w:rsidRPr="00813237">
        <w:t xml:space="preserve">, B. (2020). A Guide to Common Medicinal Herbs. Retrieved from </w:t>
      </w:r>
      <w:r w:rsidR="00A656AC">
        <w:tab/>
      </w:r>
      <w:hyperlink r:id="rId4" w:history="1">
        <w:r w:rsidR="00A656AC" w:rsidRPr="00C75A57">
          <w:rPr>
            <w:rStyle w:val="Hyperlink"/>
          </w:rPr>
          <w:t>https://www.urmc.rochester.edu/encyclopedia/content.aspx?contenttypeid=1&amp;contentid=</w:t>
        </w:r>
        <w:r w:rsidR="00A656AC" w:rsidRPr="00C75A57">
          <w:rPr>
            <w:rStyle w:val="Hyperlink"/>
          </w:rPr>
          <w:tab/>
        </w:r>
        <w:r w:rsidR="00A656AC" w:rsidRPr="00C75A57">
          <w:rPr>
            <w:rStyle w:val="Hyperlink"/>
          </w:rPr>
          <w:t>1169</w:t>
        </w:r>
      </w:hyperlink>
      <w:r>
        <w:t xml:space="preserve"> </w:t>
      </w:r>
    </w:p>
    <w:p w14:paraId="36B81C6A" w14:textId="17A06DE4" w:rsidR="00A656AC" w:rsidRDefault="00A656AC" w:rsidP="00813237">
      <w:r w:rsidRPr="00A656AC">
        <w:t xml:space="preserve">OMICS. (2020). Benefits of Herbal Medicine. Retrieved from </w:t>
      </w:r>
      <w:r>
        <w:tab/>
      </w:r>
      <w:hyperlink r:id="rId5" w:history="1">
        <w:r w:rsidRPr="00C75A57">
          <w:rPr>
            <w:rStyle w:val="Hyperlink"/>
          </w:rPr>
          <w:t>https://www.omicsonline.org/conferences-list/benefits-of-herbal-medicine</w:t>
        </w:r>
      </w:hyperlink>
      <w:r>
        <w:t xml:space="preserve"> </w:t>
      </w:r>
      <w:r>
        <w:tab/>
      </w:r>
    </w:p>
    <w:p w14:paraId="4F7C974A" w14:textId="30C1A579" w:rsidR="00813237" w:rsidRDefault="00813237" w:rsidP="00813237">
      <w:r w:rsidRPr="00813237">
        <w:t xml:space="preserve">University of Virginia. (2007). A Brief History of Herbalism. Retrieved from </w:t>
      </w:r>
      <w:r w:rsidR="00A656AC">
        <w:tab/>
      </w:r>
      <w:hyperlink r:id="rId6" w:history="1">
        <w:r w:rsidR="00A656AC" w:rsidRPr="00C75A57">
          <w:rPr>
            <w:rStyle w:val="Hyperlink"/>
          </w:rPr>
          <w:t>http://exhibits.hsl.virginia.edu/herbs/brief-history/</w:t>
        </w:r>
      </w:hyperlink>
      <w:r>
        <w:t xml:space="preserve"> </w:t>
      </w:r>
    </w:p>
    <w:p w14:paraId="6DD2D9A9" w14:textId="77777777" w:rsidR="00813237" w:rsidRDefault="00813237"/>
    <w:sectPr w:rsidR="008132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237"/>
    <w:rsid w:val="00052FFD"/>
    <w:rsid w:val="00813237"/>
    <w:rsid w:val="00A6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E8B7E"/>
  <w15:chartTrackingRefBased/>
  <w15:docId w15:val="{41C0E656-896A-4726-93BC-4181FFEAE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32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32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xhibits.hsl.virginia.edu/herbs/brief-history/" TargetMode="External"/><Relationship Id="rId5" Type="http://schemas.openxmlformats.org/officeDocument/2006/relationships/hyperlink" Target="https://www.omicsonline.org/conferences-list/benefits-of-herbal-medicine" TargetMode="External"/><Relationship Id="rId4" Type="http://schemas.openxmlformats.org/officeDocument/2006/relationships/hyperlink" Target="https://www.urmc.rochester.edu/encyclopedia/content.aspx?contenttypeid=1&amp;contentid=%09116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Darian Garcia</dc:creator>
  <cp:keywords/>
  <dc:description/>
  <cp:lastModifiedBy>Darian Garcia</cp:lastModifiedBy>
  <cp:revision>1</cp:revision>
  <dcterms:created xsi:type="dcterms:W3CDTF">2020-03-30T23:39:00Z</dcterms:created>
  <dcterms:modified xsi:type="dcterms:W3CDTF">2020-03-30T23:53:00Z</dcterms:modified>
</cp:coreProperties>
</file>